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02A" w:rsidRDefault="006C10EC" w:rsidP="006C10EC">
      <w:pPr>
        <w:shd w:val="clear" w:color="auto" w:fill="FFFFFF"/>
        <w:jc w:val="center"/>
        <w:outlineLvl w:val="0"/>
        <w:rPr>
          <w:rFonts w:ascii="Segoe UI" w:eastAsia="Times New Roman" w:hAnsi="Segoe UI" w:cs="Segoe UI"/>
          <w:b/>
          <w:bCs/>
          <w:color w:val="333333"/>
          <w:kern w:val="36"/>
          <w:sz w:val="39"/>
          <w:szCs w:val="39"/>
          <w:lang w:eastAsia="en-AU"/>
        </w:rPr>
      </w:pPr>
      <w:r>
        <w:rPr>
          <w:rFonts w:ascii="Segoe UI" w:eastAsia="Times New Roman" w:hAnsi="Segoe UI" w:cs="Segoe UI"/>
          <w:b/>
          <w:bCs/>
          <w:color w:val="333333"/>
          <w:kern w:val="36"/>
          <w:sz w:val="39"/>
          <w:szCs w:val="39"/>
          <w:lang w:eastAsia="en-AU"/>
        </w:rPr>
        <w:t>3rd</w:t>
      </w:r>
      <w:r w:rsidR="00D0302A" w:rsidRPr="00D0302A">
        <w:rPr>
          <w:rFonts w:ascii="Segoe UI" w:eastAsia="Times New Roman" w:hAnsi="Segoe UI" w:cs="Segoe UI"/>
          <w:b/>
          <w:bCs/>
          <w:color w:val="333333"/>
          <w:kern w:val="36"/>
          <w:sz w:val="39"/>
          <w:szCs w:val="39"/>
          <w:lang w:eastAsia="en-AU"/>
        </w:rPr>
        <w:t xml:space="preserve"> Australian F5J Trophy Event 2018</w:t>
      </w:r>
    </w:p>
    <w:p w:rsidR="006C10EC" w:rsidRDefault="006C10EC" w:rsidP="006C10EC">
      <w:pPr>
        <w:shd w:val="clear" w:color="auto" w:fill="FFFFFF"/>
        <w:jc w:val="center"/>
        <w:outlineLvl w:val="0"/>
        <w:rPr>
          <w:rFonts w:ascii="Segoe UI" w:eastAsia="Times New Roman" w:hAnsi="Segoe UI" w:cs="Segoe UI"/>
          <w:b/>
          <w:bCs/>
          <w:color w:val="333333"/>
          <w:kern w:val="36"/>
          <w:sz w:val="39"/>
          <w:szCs w:val="39"/>
          <w:lang w:eastAsia="en-AU"/>
        </w:rPr>
      </w:pPr>
      <w:r>
        <w:rPr>
          <w:rFonts w:ascii="Segoe UI" w:eastAsia="Times New Roman" w:hAnsi="Segoe UI" w:cs="Segoe UI"/>
          <w:b/>
          <w:bCs/>
          <w:color w:val="333333"/>
          <w:kern w:val="36"/>
          <w:sz w:val="39"/>
          <w:szCs w:val="39"/>
          <w:lang w:eastAsia="en-AU"/>
        </w:rPr>
        <w:t>and</w:t>
      </w:r>
    </w:p>
    <w:p w:rsidR="006C10EC" w:rsidRDefault="006C10EC" w:rsidP="006C10EC">
      <w:pPr>
        <w:autoSpaceDE w:val="0"/>
        <w:autoSpaceDN w:val="0"/>
        <w:adjustRightInd w:val="0"/>
        <w:jc w:val="center"/>
        <w:rPr>
          <w:rFonts w:ascii="Segoe UI" w:eastAsia="Times New Roman" w:hAnsi="Segoe UI" w:cs="Segoe UI"/>
          <w:b/>
          <w:bCs/>
          <w:color w:val="333333"/>
          <w:kern w:val="36"/>
          <w:sz w:val="39"/>
          <w:szCs w:val="39"/>
          <w:lang w:eastAsia="en-AU"/>
        </w:rPr>
      </w:pPr>
      <w:r>
        <w:rPr>
          <w:rFonts w:ascii="Segoe UI" w:eastAsia="Times New Roman" w:hAnsi="Segoe UI" w:cs="Segoe UI"/>
          <w:b/>
          <w:bCs/>
          <w:color w:val="333333"/>
          <w:kern w:val="36"/>
          <w:sz w:val="39"/>
          <w:szCs w:val="39"/>
          <w:lang w:eastAsia="en-AU"/>
        </w:rPr>
        <w:t>3rd</w:t>
      </w:r>
      <w:r w:rsidRPr="006C10EC">
        <w:rPr>
          <w:rFonts w:ascii="Segoe UI" w:eastAsia="Times New Roman" w:hAnsi="Segoe UI" w:cs="Segoe UI"/>
          <w:b/>
          <w:bCs/>
          <w:color w:val="333333"/>
          <w:kern w:val="36"/>
          <w:sz w:val="39"/>
          <w:szCs w:val="39"/>
          <w:lang w:eastAsia="en-AU"/>
        </w:rPr>
        <w:t xml:space="preserve"> </w:t>
      </w:r>
      <w:r>
        <w:rPr>
          <w:rFonts w:ascii="Segoe UI" w:eastAsia="Times New Roman" w:hAnsi="Segoe UI" w:cs="Segoe UI"/>
          <w:b/>
          <w:bCs/>
          <w:color w:val="333333"/>
          <w:kern w:val="36"/>
          <w:sz w:val="39"/>
          <w:szCs w:val="39"/>
          <w:lang w:eastAsia="en-AU"/>
        </w:rPr>
        <w:t>T</w:t>
      </w:r>
      <w:r w:rsidRPr="006C10EC">
        <w:rPr>
          <w:rFonts w:ascii="Segoe UI" w:eastAsia="Times New Roman" w:hAnsi="Segoe UI" w:cs="Segoe UI"/>
          <w:b/>
          <w:bCs/>
          <w:color w:val="333333"/>
          <w:kern w:val="36"/>
          <w:sz w:val="39"/>
          <w:szCs w:val="39"/>
          <w:lang w:eastAsia="en-AU"/>
        </w:rPr>
        <w:t xml:space="preserve">eam </w:t>
      </w:r>
      <w:r>
        <w:rPr>
          <w:rFonts w:ascii="Segoe UI" w:eastAsia="Times New Roman" w:hAnsi="Segoe UI" w:cs="Segoe UI"/>
          <w:b/>
          <w:bCs/>
          <w:color w:val="333333"/>
          <w:kern w:val="36"/>
          <w:sz w:val="39"/>
          <w:szCs w:val="39"/>
          <w:lang w:eastAsia="en-AU"/>
        </w:rPr>
        <w:t>S</w:t>
      </w:r>
      <w:r w:rsidRPr="006C10EC">
        <w:rPr>
          <w:rFonts w:ascii="Segoe UI" w:eastAsia="Times New Roman" w:hAnsi="Segoe UI" w:cs="Segoe UI"/>
          <w:b/>
          <w:bCs/>
          <w:color w:val="333333"/>
          <w:kern w:val="36"/>
          <w:sz w:val="39"/>
          <w:szCs w:val="39"/>
          <w:lang w:eastAsia="en-AU"/>
        </w:rPr>
        <w:t>election trial</w:t>
      </w:r>
      <w:r>
        <w:rPr>
          <w:rFonts w:ascii="Segoe UI" w:eastAsia="Times New Roman" w:hAnsi="Segoe UI" w:cs="Segoe UI"/>
          <w:b/>
          <w:bCs/>
          <w:color w:val="333333"/>
          <w:kern w:val="36"/>
          <w:sz w:val="39"/>
          <w:szCs w:val="39"/>
          <w:lang w:eastAsia="en-AU"/>
        </w:rPr>
        <w:t xml:space="preserve"> for the</w:t>
      </w:r>
    </w:p>
    <w:p w:rsidR="006C10EC" w:rsidRDefault="006C10EC" w:rsidP="006C10EC">
      <w:pPr>
        <w:autoSpaceDE w:val="0"/>
        <w:autoSpaceDN w:val="0"/>
        <w:adjustRightInd w:val="0"/>
        <w:jc w:val="center"/>
        <w:rPr>
          <w:rFonts w:ascii="Segoe UI" w:eastAsia="Times New Roman" w:hAnsi="Segoe UI" w:cs="Segoe UI"/>
          <w:b/>
          <w:bCs/>
          <w:color w:val="333333"/>
          <w:kern w:val="36"/>
          <w:sz w:val="39"/>
          <w:szCs w:val="39"/>
          <w:lang w:eastAsia="en-AU"/>
        </w:rPr>
      </w:pPr>
      <w:r w:rsidRPr="006C10EC">
        <w:rPr>
          <w:rFonts w:ascii="Segoe UI" w:eastAsia="Times New Roman" w:hAnsi="Segoe UI" w:cs="Segoe UI"/>
          <w:b/>
          <w:bCs/>
          <w:color w:val="333333"/>
          <w:kern w:val="36"/>
          <w:sz w:val="39"/>
          <w:szCs w:val="39"/>
          <w:lang w:eastAsia="en-AU"/>
        </w:rPr>
        <w:t>2019 F5J World Championship</w:t>
      </w:r>
    </w:p>
    <w:p w:rsidR="006C10EC" w:rsidRPr="00C44E4D" w:rsidRDefault="006C10EC" w:rsidP="006C10EC">
      <w:pPr>
        <w:autoSpaceDE w:val="0"/>
        <w:autoSpaceDN w:val="0"/>
        <w:adjustRightInd w:val="0"/>
        <w:jc w:val="center"/>
        <w:rPr>
          <w:rFonts w:ascii="Segoe UI" w:eastAsia="Times New Roman" w:hAnsi="Segoe UI" w:cs="Segoe UI"/>
          <w:b/>
          <w:bCs/>
          <w:color w:val="333333"/>
          <w:kern w:val="36"/>
          <w:sz w:val="20"/>
          <w:szCs w:val="20"/>
          <w:lang w:eastAsia="en-AU"/>
        </w:rPr>
      </w:pPr>
      <w:r w:rsidRPr="00C44E4D">
        <w:rPr>
          <w:rFonts w:ascii="Segoe UI" w:eastAsia="Times New Roman" w:hAnsi="Segoe UI" w:cs="Segoe UI"/>
          <w:b/>
          <w:bCs/>
          <w:color w:val="333333"/>
          <w:kern w:val="36"/>
          <w:sz w:val="20"/>
          <w:szCs w:val="20"/>
          <w:lang w:eastAsia="en-AU"/>
        </w:rPr>
        <w:t xml:space="preserve">(only </w:t>
      </w:r>
      <w:r w:rsidR="00C44E4D" w:rsidRPr="00C44E4D">
        <w:rPr>
          <w:rFonts w:ascii="Segoe UI" w:eastAsia="Times New Roman" w:hAnsi="Segoe UI" w:cs="Segoe UI"/>
          <w:b/>
          <w:bCs/>
          <w:color w:val="333333"/>
          <w:kern w:val="36"/>
          <w:sz w:val="20"/>
          <w:szCs w:val="20"/>
          <w:lang w:eastAsia="en-AU"/>
        </w:rPr>
        <w:t xml:space="preserve">Team </w:t>
      </w:r>
      <w:r w:rsidRPr="00C44E4D">
        <w:rPr>
          <w:rFonts w:ascii="Segoe UI" w:eastAsia="Times New Roman" w:hAnsi="Segoe UI" w:cs="Segoe UI"/>
          <w:b/>
          <w:bCs/>
          <w:color w:val="333333"/>
          <w:kern w:val="36"/>
          <w:sz w:val="20"/>
          <w:szCs w:val="20"/>
          <w:lang w:eastAsia="en-AU"/>
        </w:rPr>
        <w:t>aspirants who have already nominated are affected - any MAAA flier can enter)</w:t>
      </w:r>
    </w:p>
    <w:p w:rsidR="006C10EC" w:rsidRPr="00D0302A" w:rsidRDefault="006C10EC" w:rsidP="006C10EC">
      <w:pPr>
        <w:autoSpaceDE w:val="0"/>
        <w:autoSpaceDN w:val="0"/>
        <w:adjustRightInd w:val="0"/>
        <w:jc w:val="center"/>
        <w:rPr>
          <w:rFonts w:ascii="Segoe UI" w:eastAsia="Times New Roman" w:hAnsi="Segoe UI" w:cs="Segoe UI"/>
          <w:b/>
          <w:bCs/>
          <w:color w:val="333333"/>
          <w:kern w:val="36"/>
          <w:lang w:eastAsia="en-AU"/>
        </w:rPr>
      </w:pP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Two classes - Open (wingspan up to 4.00m) and Limited (up to 2.6m), many many prizes, perpetual trophy for the winner of each class. Contest held Saturday November 3rd to Sunday 4th. Field is at the NSW State Field Cootamundra.</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Below are various links giving more  details.  Keep checking this page for updates.</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Fl</w:t>
      </w:r>
      <w:r w:rsidR="006C10EC">
        <w:rPr>
          <w:rFonts w:ascii="Segoe UI" w:eastAsia="Times New Roman" w:hAnsi="Segoe UI" w:cs="Segoe UI"/>
          <w:b/>
          <w:bCs/>
          <w:color w:val="333333"/>
          <w:sz w:val="32"/>
          <w:szCs w:val="32"/>
          <w:lang w:eastAsia="en-AU"/>
        </w:rPr>
        <w:t>y</w:t>
      </w:r>
      <w:r w:rsidRPr="00D0302A">
        <w:rPr>
          <w:rFonts w:ascii="Segoe UI" w:eastAsia="Times New Roman" w:hAnsi="Segoe UI" w:cs="Segoe UI"/>
          <w:b/>
          <w:bCs/>
          <w:color w:val="333333"/>
          <w:sz w:val="32"/>
          <w:szCs w:val="32"/>
          <w:lang w:eastAsia="en-AU"/>
        </w:rPr>
        <w:t>er</w:t>
      </w:r>
    </w:p>
    <w:p w:rsidR="00C44E4D" w:rsidRDefault="002D1FE2" w:rsidP="00D0302A">
      <w:pPr>
        <w:shd w:val="clear" w:color="auto" w:fill="FFFFFF"/>
        <w:rPr>
          <w:rFonts w:ascii="Segoe UI" w:eastAsia="Times New Roman" w:hAnsi="Segoe UI" w:cs="Segoe UI"/>
          <w:color w:val="333333"/>
          <w:sz w:val="24"/>
          <w:szCs w:val="24"/>
          <w:bdr w:val="none" w:sz="0" w:space="0" w:color="auto" w:frame="1"/>
          <w:lang w:eastAsia="en-AU"/>
        </w:rPr>
      </w:pPr>
      <w:hyperlink r:id="rId6" w:history="1">
        <w:r w:rsidR="00D0302A" w:rsidRPr="00D0302A">
          <w:rPr>
            <w:rFonts w:ascii="Segoe UI" w:eastAsia="Times New Roman" w:hAnsi="Segoe UI" w:cs="Segoe UI"/>
            <w:color w:val="006699"/>
            <w:sz w:val="24"/>
            <w:szCs w:val="24"/>
            <w:u w:val="single"/>
            <w:bdr w:val="none" w:sz="0" w:space="0" w:color="auto" w:frame="1"/>
            <w:lang w:eastAsia="en-AU"/>
          </w:rPr>
          <w:t>Click here</w:t>
        </w:r>
      </w:hyperlink>
      <w:r w:rsidR="00D0302A" w:rsidRPr="00D0302A">
        <w:rPr>
          <w:rFonts w:ascii="Segoe UI" w:eastAsia="Times New Roman" w:hAnsi="Segoe UI" w:cs="Segoe UI"/>
          <w:color w:val="333333"/>
          <w:sz w:val="24"/>
          <w:szCs w:val="24"/>
          <w:bdr w:val="none" w:sz="0" w:space="0" w:color="auto" w:frame="1"/>
          <w:lang w:eastAsia="en-AU"/>
        </w:rPr>
        <w:t> for the fl</w:t>
      </w:r>
      <w:r w:rsidR="006C10EC">
        <w:rPr>
          <w:rFonts w:ascii="Segoe UI" w:eastAsia="Times New Roman" w:hAnsi="Segoe UI" w:cs="Segoe UI"/>
          <w:color w:val="333333"/>
          <w:sz w:val="24"/>
          <w:szCs w:val="24"/>
          <w:bdr w:val="none" w:sz="0" w:space="0" w:color="auto" w:frame="1"/>
          <w:lang w:eastAsia="en-AU"/>
        </w:rPr>
        <w:t>y</w:t>
      </w:r>
      <w:r w:rsidR="00D0302A" w:rsidRPr="00D0302A">
        <w:rPr>
          <w:rFonts w:ascii="Segoe UI" w:eastAsia="Times New Roman" w:hAnsi="Segoe UI" w:cs="Segoe UI"/>
          <w:color w:val="333333"/>
          <w:sz w:val="24"/>
          <w:szCs w:val="24"/>
          <w:bdr w:val="none" w:sz="0" w:space="0" w:color="auto" w:frame="1"/>
          <w:lang w:eastAsia="en-AU"/>
        </w:rPr>
        <w:t>er.</w:t>
      </w:r>
      <w:r w:rsidR="00C44E4D">
        <w:rPr>
          <w:rFonts w:ascii="Segoe UI" w:eastAsia="Times New Roman" w:hAnsi="Segoe UI" w:cs="Segoe UI"/>
          <w:color w:val="333333"/>
          <w:sz w:val="24"/>
          <w:szCs w:val="24"/>
          <w:bdr w:val="none" w:sz="0" w:space="0" w:color="auto" w:frame="1"/>
          <w:lang w:eastAsia="en-AU"/>
        </w:rPr>
        <w:t xml:space="preserve">  </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Entry Fee</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 xml:space="preserve">$50 per pilot. Fill in </w:t>
      </w:r>
      <w:r w:rsidR="000F671A">
        <w:rPr>
          <w:rFonts w:ascii="Segoe UI" w:eastAsia="Times New Roman" w:hAnsi="Segoe UI" w:cs="Segoe UI"/>
          <w:color w:val="333333"/>
          <w:sz w:val="24"/>
          <w:szCs w:val="24"/>
          <w:bdr w:val="none" w:sz="0" w:space="0" w:color="auto" w:frame="1"/>
          <w:lang w:eastAsia="en-AU"/>
        </w:rPr>
        <w:t>the interactive entry form (see below) and</w:t>
      </w:r>
      <w:r w:rsidRPr="00D0302A">
        <w:rPr>
          <w:rFonts w:ascii="Segoe UI" w:eastAsia="Times New Roman" w:hAnsi="Segoe UI" w:cs="Segoe UI"/>
          <w:color w:val="333333"/>
          <w:sz w:val="24"/>
          <w:szCs w:val="24"/>
          <w:bdr w:val="none" w:sz="0" w:space="0" w:color="auto" w:frame="1"/>
          <w:lang w:eastAsia="en-AU"/>
        </w:rPr>
        <w:t xml:space="preserve"> e-mail to Ralph Dephoff as indicated</w:t>
      </w:r>
      <w:r w:rsidR="00C44E4D">
        <w:rPr>
          <w:rFonts w:ascii="Segoe UI" w:eastAsia="Times New Roman" w:hAnsi="Segoe UI" w:cs="Segoe UI"/>
          <w:color w:val="333333"/>
          <w:sz w:val="24"/>
          <w:szCs w:val="24"/>
          <w:bdr w:val="none" w:sz="0" w:space="0" w:color="auto" w:frame="1"/>
          <w:lang w:eastAsia="en-AU"/>
        </w:rPr>
        <w:t xml:space="preserve"> </w:t>
      </w:r>
      <w:r w:rsidRPr="00D0302A">
        <w:rPr>
          <w:rFonts w:ascii="Segoe UI" w:eastAsia="Times New Roman" w:hAnsi="Segoe UI" w:cs="Segoe UI"/>
          <w:color w:val="333333"/>
          <w:sz w:val="24"/>
          <w:szCs w:val="24"/>
          <w:bdr w:val="none" w:sz="0" w:space="0" w:color="auto" w:frame="1"/>
          <w:lang w:eastAsia="en-AU"/>
        </w:rPr>
        <w:t>and pay by EFT – or print out and post. Register and pay for Saturday night dinner with your entry</w:t>
      </w:r>
      <w:r w:rsidR="00C44E4D">
        <w:rPr>
          <w:rFonts w:ascii="Segoe UI" w:eastAsia="Times New Roman" w:hAnsi="Segoe UI" w:cs="Segoe UI"/>
          <w:color w:val="333333"/>
          <w:sz w:val="24"/>
          <w:szCs w:val="24"/>
          <w:bdr w:val="none" w:sz="0" w:space="0" w:color="auto" w:frame="1"/>
          <w:lang w:eastAsia="en-AU"/>
        </w:rPr>
        <w:t>.</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 Event</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lang w:eastAsia="en-AU"/>
        </w:rPr>
        <w:t> </w:t>
      </w:r>
      <w:r w:rsidRPr="00D0302A">
        <w:rPr>
          <w:rFonts w:ascii="Segoe UI" w:eastAsia="Times New Roman" w:hAnsi="Segoe UI" w:cs="Segoe UI"/>
          <w:color w:val="333333"/>
          <w:sz w:val="24"/>
          <w:szCs w:val="24"/>
          <w:bdr w:val="none" w:sz="0" w:space="0" w:color="auto" w:frame="1"/>
          <w:lang w:eastAsia="en-AU"/>
        </w:rPr>
        <w:t>F5J with no fly-off - Part of team selection trial of Aussie team for 2019 F5J World Championships (but only aspirants affected)</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Open F5J (up to 4.0m wingspan) and Limited F5J (2.6m wingspan and less) Trophies and Awards</w:t>
      </w:r>
      <w:r w:rsidRPr="00D0302A">
        <w:rPr>
          <w:rFonts w:ascii="Segoe UI" w:eastAsia="Times New Roman" w:hAnsi="Segoe UI" w:cs="Segoe UI"/>
          <w:color w:val="333333"/>
          <w:lang w:eastAsia="en-AU"/>
        </w:rPr>
        <w:br/>
      </w:r>
      <w:r w:rsidRPr="00D0302A">
        <w:rPr>
          <w:rFonts w:ascii="Segoe UI" w:eastAsia="Times New Roman" w:hAnsi="Segoe UI" w:cs="Segoe UI"/>
          <w:color w:val="333333"/>
          <w:lang w:eastAsia="en-AU"/>
        </w:rPr>
        <w:br/>
      </w:r>
      <w:r w:rsidRPr="00D0302A">
        <w:rPr>
          <w:rFonts w:ascii="Segoe UI" w:eastAsia="Times New Roman" w:hAnsi="Segoe UI" w:cs="Segoe UI"/>
          <w:b/>
          <w:bCs/>
          <w:color w:val="333333"/>
          <w:sz w:val="24"/>
          <w:szCs w:val="24"/>
          <w:bdr w:val="none" w:sz="0" w:space="0" w:color="auto" w:frame="1"/>
          <w:lang w:eastAsia="en-AU"/>
        </w:rPr>
        <w:t>PLEASE NOTE:</w:t>
      </w:r>
    </w:p>
    <w:p w:rsidR="00D0302A" w:rsidRPr="00E3546B" w:rsidRDefault="00D0302A" w:rsidP="00E3546B">
      <w:pPr>
        <w:pStyle w:val="ListParagraph"/>
        <w:numPr>
          <w:ilvl w:val="0"/>
          <w:numId w:val="3"/>
        </w:numPr>
        <w:shd w:val="clear" w:color="auto" w:fill="FFFFFF"/>
        <w:spacing w:line="346" w:lineRule="atLeast"/>
        <w:rPr>
          <w:rFonts w:ascii="Segoe UI" w:eastAsia="Times New Roman" w:hAnsi="Segoe UI" w:cs="Segoe UI"/>
          <w:color w:val="333333"/>
          <w:lang w:eastAsia="en-AU"/>
        </w:rPr>
      </w:pPr>
      <w:r w:rsidRPr="00E3546B">
        <w:rPr>
          <w:rFonts w:ascii="Segoe UI" w:eastAsia="Times New Roman" w:hAnsi="Segoe UI" w:cs="Segoe UI"/>
          <w:color w:val="333333"/>
          <w:sz w:val="24"/>
          <w:szCs w:val="24"/>
          <w:bdr w:val="none" w:sz="0" w:space="0" w:color="auto" w:frame="1"/>
          <w:lang w:eastAsia="en-AU"/>
        </w:rPr>
        <w:t>Current F5J rules 2018, except emergency motor start allowed with zero score for </w:t>
      </w:r>
      <w:r w:rsidRPr="00E3546B">
        <w:rPr>
          <w:rFonts w:ascii="Segoe UI" w:eastAsia="Times New Roman" w:hAnsi="Segoe UI" w:cs="Segoe UI"/>
          <w:b/>
          <w:bCs/>
          <w:color w:val="333333"/>
          <w:sz w:val="24"/>
          <w:szCs w:val="24"/>
          <w:bdr w:val="none" w:sz="0" w:space="0" w:color="auto" w:frame="1"/>
          <w:lang w:eastAsia="en-AU"/>
        </w:rPr>
        <w:t>non-aspirants only</w:t>
      </w:r>
      <w:r w:rsidRPr="00E3546B">
        <w:rPr>
          <w:rFonts w:ascii="Segoe UI" w:eastAsia="Times New Roman" w:hAnsi="Segoe UI" w:cs="Segoe UI"/>
          <w:color w:val="333333"/>
          <w:sz w:val="24"/>
          <w:szCs w:val="24"/>
          <w:bdr w:val="none" w:sz="0" w:space="0" w:color="auto" w:frame="1"/>
          <w:lang w:eastAsia="en-AU"/>
        </w:rPr>
        <w:t>, no fly-off.</w:t>
      </w:r>
    </w:p>
    <w:p w:rsidR="00D0302A" w:rsidRPr="00E3546B" w:rsidRDefault="00D0302A" w:rsidP="00E3546B">
      <w:pPr>
        <w:pStyle w:val="ListParagraph"/>
        <w:numPr>
          <w:ilvl w:val="0"/>
          <w:numId w:val="3"/>
        </w:numPr>
        <w:shd w:val="clear" w:color="auto" w:fill="FFFFFF"/>
        <w:spacing w:line="346" w:lineRule="atLeast"/>
        <w:rPr>
          <w:rFonts w:ascii="Segoe UI" w:eastAsia="Times New Roman" w:hAnsi="Segoe UI" w:cs="Segoe UI"/>
          <w:color w:val="333333"/>
          <w:lang w:eastAsia="en-AU"/>
        </w:rPr>
      </w:pPr>
      <w:r w:rsidRPr="00E3546B">
        <w:rPr>
          <w:rFonts w:ascii="Segoe UI" w:eastAsia="Times New Roman" w:hAnsi="Segoe UI" w:cs="Segoe UI"/>
          <w:color w:val="333333"/>
          <w:sz w:val="24"/>
          <w:szCs w:val="24"/>
          <w:bdr w:val="none" w:sz="0" w:space="0" w:color="auto" w:frame="1"/>
          <w:lang w:eastAsia="en-AU"/>
        </w:rPr>
        <w:t>Aspirants for WC must use an allowable device with no motor restart allowed. </w:t>
      </w:r>
    </w:p>
    <w:p w:rsidR="00D0302A" w:rsidRPr="00E3546B" w:rsidRDefault="00D0302A" w:rsidP="00E3546B">
      <w:pPr>
        <w:pStyle w:val="ListParagraph"/>
        <w:numPr>
          <w:ilvl w:val="0"/>
          <w:numId w:val="3"/>
        </w:numPr>
        <w:shd w:val="clear" w:color="auto" w:fill="FFFFFF"/>
        <w:spacing w:line="346" w:lineRule="atLeast"/>
        <w:rPr>
          <w:rFonts w:ascii="Segoe UI" w:eastAsia="Times New Roman" w:hAnsi="Segoe UI" w:cs="Segoe UI"/>
          <w:color w:val="333333"/>
          <w:lang w:eastAsia="en-AU"/>
        </w:rPr>
      </w:pPr>
      <w:r w:rsidRPr="00E3546B">
        <w:rPr>
          <w:rFonts w:ascii="Segoe UI" w:eastAsia="Times New Roman" w:hAnsi="Segoe UI" w:cs="Segoe UI"/>
          <w:color w:val="333333"/>
          <w:sz w:val="24"/>
          <w:szCs w:val="24"/>
          <w:bdr w:val="none" w:sz="0" w:space="0" w:color="auto" w:frame="1"/>
          <w:lang w:eastAsia="en-AU"/>
        </w:rPr>
        <w:t>There will be no teams in the draw.</w:t>
      </w:r>
    </w:p>
    <w:p w:rsidR="00D0302A" w:rsidRPr="00E3546B" w:rsidRDefault="00D0302A" w:rsidP="00E3546B">
      <w:pPr>
        <w:pStyle w:val="ListParagraph"/>
        <w:numPr>
          <w:ilvl w:val="0"/>
          <w:numId w:val="3"/>
        </w:numPr>
        <w:shd w:val="clear" w:color="auto" w:fill="FFFFFF"/>
        <w:spacing w:line="346" w:lineRule="atLeast"/>
        <w:rPr>
          <w:rFonts w:ascii="Segoe UI" w:eastAsia="Times New Roman" w:hAnsi="Segoe UI" w:cs="Segoe UI"/>
          <w:color w:val="333333"/>
          <w:lang w:eastAsia="en-AU"/>
        </w:rPr>
      </w:pPr>
      <w:r w:rsidRPr="00E3546B">
        <w:rPr>
          <w:rFonts w:ascii="Segoe UI" w:eastAsia="Times New Roman" w:hAnsi="Segoe UI" w:cs="Segoe UI"/>
          <w:color w:val="333333"/>
          <w:sz w:val="24"/>
          <w:szCs w:val="24"/>
          <w:bdr w:val="none" w:sz="0" w:space="0" w:color="auto" w:frame="1"/>
          <w:lang w:eastAsia="en-AU"/>
        </w:rPr>
        <w:t>Aspirants for WC team selection cannot time for other aspirants.</w:t>
      </w:r>
    </w:p>
    <w:p w:rsidR="00E3546B" w:rsidRPr="00E3546B" w:rsidRDefault="00D0302A" w:rsidP="00E3546B">
      <w:pPr>
        <w:pStyle w:val="ListParagraph"/>
        <w:numPr>
          <w:ilvl w:val="0"/>
          <w:numId w:val="3"/>
        </w:numPr>
        <w:shd w:val="clear" w:color="auto" w:fill="FFFFFF"/>
        <w:rPr>
          <w:rFonts w:ascii="Segoe UI" w:eastAsia="Times New Roman" w:hAnsi="Segoe UI" w:cs="Segoe UI"/>
          <w:color w:val="333333"/>
          <w:sz w:val="24"/>
          <w:szCs w:val="24"/>
          <w:bdr w:val="none" w:sz="0" w:space="0" w:color="auto" w:frame="1"/>
          <w:lang w:eastAsia="en-AU"/>
        </w:rPr>
      </w:pPr>
      <w:r w:rsidRPr="00E3546B">
        <w:rPr>
          <w:rFonts w:ascii="Segoe UI" w:eastAsia="Times New Roman" w:hAnsi="Segoe UI" w:cs="Segoe UI"/>
          <w:color w:val="333333"/>
          <w:sz w:val="24"/>
          <w:szCs w:val="24"/>
          <w:bdr w:val="none" w:sz="0" w:space="0" w:color="auto" w:frame="1"/>
          <w:lang w:eastAsia="en-AU"/>
        </w:rPr>
        <w:t>For details of the full FAI F5J rules, </w:t>
      </w:r>
      <w:hyperlink r:id="rId7" w:history="1">
        <w:r w:rsidRPr="00E3546B">
          <w:rPr>
            <w:rStyle w:val="Hyperlink"/>
            <w:rFonts w:ascii="Segoe UI" w:eastAsia="Times New Roman" w:hAnsi="Segoe UI" w:cs="Segoe UI"/>
            <w:sz w:val="24"/>
            <w:szCs w:val="24"/>
            <w:bdr w:val="none" w:sz="0" w:space="0" w:color="auto" w:frame="1"/>
            <w:lang w:eastAsia="en-AU"/>
          </w:rPr>
          <w:t>click here.</w:t>
        </w:r>
      </w:hyperlink>
      <w:r w:rsidRPr="00E3546B">
        <w:rPr>
          <w:rFonts w:ascii="Segoe UI" w:eastAsia="Times New Roman" w:hAnsi="Segoe UI" w:cs="Segoe UI"/>
          <w:color w:val="333333"/>
          <w:sz w:val="24"/>
          <w:szCs w:val="24"/>
          <w:bdr w:val="none" w:sz="0" w:space="0" w:color="auto" w:frame="1"/>
          <w:lang w:eastAsia="en-AU"/>
        </w:rPr>
        <w:t xml:space="preserve"> General F5J Information - </w:t>
      </w:r>
      <w:hyperlink r:id="rId8" w:history="1">
        <w:r w:rsidRPr="00E3546B">
          <w:rPr>
            <w:rFonts w:ascii="Segoe UI" w:eastAsia="Times New Roman" w:hAnsi="Segoe UI" w:cs="Segoe UI"/>
            <w:color w:val="006699"/>
            <w:sz w:val="24"/>
            <w:szCs w:val="24"/>
            <w:u w:val="single"/>
            <w:bdr w:val="none" w:sz="0" w:space="0" w:color="auto" w:frame="1"/>
            <w:lang w:eastAsia="en-AU"/>
          </w:rPr>
          <w:t>click here</w:t>
        </w:r>
      </w:hyperlink>
      <w:r w:rsidRPr="00E3546B">
        <w:rPr>
          <w:rFonts w:ascii="Segoe UI" w:eastAsia="Times New Roman" w:hAnsi="Segoe UI" w:cs="Segoe UI"/>
          <w:color w:val="333333"/>
          <w:sz w:val="24"/>
          <w:szCs w:val="24"/>
          <w:bdr w:val="none" w:sz="0" w:space="0" w:color="auto" w:frame="1"/>
          <w:lang w:eastAsia="en-AU"/>
        </w:rPr>
        <w:t>.</w:t>
      </w:r>
    </w:p>
    <w:p w:rsidR="00E3546B" w:rsidRPr="00E3546B" w:rsidRDefault="00E3546B" w:rsidP="00E3546B">
      <w:pPr>
        <w:pStyle w:val="ListParagraph"/>
        <w:numPr>
          <w:ilvl w:val="0"/>
          <w:numId w:val="3"/>
        </w:numPr>
        <w:shd w:val="clear" w:color="auto" w:fill="FFFFFF"/>
        <w:rPr>
          <w:rFonts w:ascii="Segoe UI" w:eastAsia="Times New Roman" w:hAnsi="Segoe UI" w:cs="Segoe UI"/>
          <w:color w:val="333333"/>
          <w:sz w:val="24"/>
          <w:szCs w:val="24"/>
          <w:bdr w:val="none" w:sz="0" w:space="0" w:color="auto" w:frame="1"/>
          <w:lang w:eastAsia="en-AU"/>
        </w:rPr>
      </w:pPr>
      <w:r w:rsidRPr="00E3546B">
        <w:rPr>
          <w:rFonts w:ascii="Segoe UI" w:eastAsia="Times New Roman" w:hAnsi="Segoe UI" w:cs="Segoe UI"/>
          <w:color w:val="333333"/>
          <w:sz w:val="24"/>
          <w:szCs w:val="24"/>
          <w:bdr w:val="none" w:sz="0" w:space="0" w:color="auto" w:frame="1"/>
          <w:lang w:eastAsia="en-AU"/>
        </w:rPr>
        <w:t>Pending clarification from the FAI, gyros are not to be used.</w:t>
      </w:r>
    </w:p>
    <w:p w:rsidR="00C44E4D" w:rsidRPr="00D0302A" w:rsidRDefault="00C44E4D" w:rsidP="00D0302A">
      <w:pPr>
        <w:shd w:val="clear" w:color="auto" w:fill="FFFFFF"/>
        <w:rPr>
          <w:rFonts w:ascii="Segoe UI" w:eastAsia="Times New Roman" w:hAnsi="Segoe UI" w:cs="Segoe UI"/>
          <w:color w:val="333333"/>
          <w:lang w:eastAsia="en-AU"/>
        </w:rPr>
      </w:pP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For enquiries about the event, contact CD Trevor Smith: </w:t>
      </w:r>
      <w:hyperlink r:id="rId9" w:history="1">
        <w:r w:rsidRPr="00D0302A">
          <w:rPr>
            <w:rFonts w:ascii="Segoe UI" w:eastAsia="Times New Roman" w:hAnsi="Segoe UI" w:cs="Segoe UI"/>
            <w:color w:val="006699"/>
            <w:sz w:val="24"/>
            <w:szCs w:val="24"/>
            <w:u w:val="single"/>
            <w:bdr w:val="none" w:sz="0" w:space="0" w:color="auto" w:frame="1"/>
            <w:lang w:eastAsia="en-AU"/>
          </w:rPr>
          <w:t>trevor_d_smith@bigpond.com</w:t>
        </w:r>
      </w:hyperlink>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Giveaway of goodies donated by sponsors drawn from the hat</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Seminar from the F5J Team that competed in Slovakia July 2018</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Data loggers available for loan – just bring your electric glider!</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Event</w:t>
      </w:r>
      <w:r w:rsidR="00C44E4D">
        <w:rPr>
          <w:rFonts w:ascii="Segoe UI" w:eastAsia="Times New Roman" w:hAnsi="Segoe UI" w:cs="Segoe UI"/>
          <w:color w:val="333333"/>
          <w:sz w:val="24"/>
          <w:szCs w:val="24"/>
          <w:bdr w:val="none" w:sz="0" w:space="0" w:color="auto" w:frame="1"/>
          <w:lang w:eastAsia="en-AU"/>
        </w:rPr>
        <w:t xml:space="preserve">/Team Trial is being run by </w:t>
      </w:r>
      <w:r w:rsidRPr="00D0302A">
        <w:rPr>
          <w:rFonts w:ascii="Segoe UI" w:eastAsia="Times New Roman" w:hAnsi="Segoe UI" w:cs="Segoe UI"/>
          <w:color w:val="333333"/>
          <w:sz w:val="24"/>
          <w:szCs w:val="24"/>
          <w:bdr w:val="none" w:sz="0" w:space="0" w:color="auto" w:frame="1"/>
          <w:lang w:eastAsia="en-AU"/>
        </w:rPr>
        <w:t>the LSF</w:t>
      </w:r>
      <w:r w:rsidRPr="00D0302A">
        <w:rPr>
          <w:rFonts w:ascii="Segoe UI" w:eastAsia="Times New Roman" w:hAnsi="Segoe UI" w:cs="Segoe UI"/>
          <w:color w:val="333333"/>
          <w:lang w:eastAsia="en-AU"/>
        </w:rPr>
        <w:t> </w:t>
      </w:r>
      <w:r w:rsidR="00C44E4D">
        <w:rPr>
          <w:rFonts w:ascii="Segoe UI" w:eastAsia="Times New Roman" w:hAnsi="Segoe UI" w:cs="Segoe UI"/>
          <w:color w:val="333333"/>
          <w:lang w:eastAsia="en-AU"/>
        </w:rPr>
        <w:t>on behalf of the MAAA.</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lastRenderedPageBreak/>
        <w:t>Camping</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lang w:eastAsia="en-AU"/>
        </w:rPr>
        <w:t> </w:t>
      </w:r>
      <w:r w:rsidRPr="00D0302A">
        <w:rPr>
          <w:rFonts w:ascii="Segoe UI" w:eastAsia="Times New Roman" w:hAnsi="Segoe UI" w:cs="Segoe UI"/>
          <w:color w:val="333333"/>
          <w:sz w:val="24"/>
          <w:szCs w:val="24"/>
          <w:bdr w:val="none" w:sz="0" w:space="0" w:color="auto" w:frame="1"/>
          <w:lang w:eastAsia="en-AU"/>
        </w:rPr>
        <w:t>Available on the field free of cost</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Facilities</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Toilets with lighting at night – Men’s, Women’s &amp; Disabled</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Unisex, hot shower</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Large shed with upstairs mezzanine floor overlooking field</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Large concrete area under mezzanine with lighting – set-up area and rain shelter – bring your own chair</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Canteen window opening to undercover area</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On-field pits area with concrete floor - shade cloth covered</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240V generators supply power</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Catering</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Breakfast and lunch available Friday, Saturday and Sunday</w:t>
      </w:r>
      <w:r w:rsidRPr="00D0302A">
        <w:rPr>
          <w:rFonts w:ascii="Segoe UI" w:eastAsia="Times New Roman" w:hAnsi="Segoe UI" w:cs="Segoe UI"/>
          <w:color w:val="333333"/>
          <w:lang w:eastAsia="en-AU"/>
        </w:rPr>
        <w:br/>
      </w:r>
      <w:r w:rsidRPr="00D0302A">
        <w:rPr>
          <w:rFonts w:ascii="Segoe UI" w:eastAsia="Times New Roman" w:hAnsi="Segoe UI" w:cs="Segoe UI"/>
          <w:color w:val="333333"/>
          <w:sz w:val="24"/>
          <w:szCs w:val="24"/>
          <w:bdr w:val="none" w:sz="0" w:space="0" w:color="auto" w:frame="1"/>
          <w:lang w:eastAsia="en-AU"/>
        </w:rPr>
        <w:t>Menu - Egg &amp; Bacon Rolls, Hamburgers, Sandwiches, Chicken Burger, Sausage Sandwich, Cappuccino (pod coffee), Instant Coffee/Tea, Cold Drinks/Water, Yum Slices</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lang w:eastAsia="en-AU"/>
        </w:rPr>
        <w:br/>
      </w:r>
      <w:r w:rsidRPr="00D0302A">
        <w:rPr>
          <w:rFonts w:ascii="Segoe UI" w:eastAsia="Times New Roman" w:hAnsi="Segoe UI" w:cs="Segoe UI"/>
          <w:b/>
          <w:bCs/>
          <w:color w:val="333333"/>
          <w:sz w:val="24"/>
          <w:szCs w:val="24"/>
          <w:bdr w:val="none" w:sz="0" w:space="0" w:color="auto" w:frame="1"/>
          <w:lang w:eastAsia="en-AU"/>
        </w:rPr>
        <w:t>Bring your own chair</w:t>
      </w:r>
      <w:r w:rsidRPr="00D0302A">
        <w:rPr>
          <w:rFonts w:ascii="Segoe UI" w:eastAsia="Times New Roman" w:hAnsi="Segoe UI" w:cs="Segoe UI"/>
          <w:color w:val="333333"/>
          <w:sz w:val="24"/>
          <w:szCs w:val="24"/>
          <w:bdr w:val="none" w:sz="0" w:space="0" w:color="auto" w:frame="1"/>
          <w:lang w:eastAsia="en-AU"/>
        </w:rPr>
        <w:t> – tables supplied</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Saturday Night Dinner</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Roast Beef and/or Roast lamb, Roast Vegetables, Desert - </w:t>
      </w:r>
      <w:r w:rsidRPr="00D0302A">
        <w:rPr>
          <w:rFonts w:ascii="Segoe UI" w:eastAsia="Times New Roman" w:hAnsi="Segoe UI" w:cs="Segoe UI"/>
          <w:b/>
          <w:bCs/>
          <w:color w:val="333333"/>
          <w:sz w:val="24"/>
          <w:szCs w:val="24"/>
          <w:bdr w:val="none" w:sz="0" w:space="0" w:color="auto" w:frame="1"/>
          <w:lang w:eastAsia="en-AU"/>
        </w:rPr>
        <w:t>$30 per head</w:t>
      </w:r>
      <w:r w:rsidRPr="00D0302A">
        <w:rPr>
          <w:rFonts w:ascii="Segoe UI" w:eastAsia="Times New Roman" w:hAnsi="Segoe UI" w:cs="Segoe UI"/>
          <w:color w:val="333333"/>
          <w:sz w:val="24"/>
          <w:szCs w:val="24"/>
          <w:bdr w:val="none" w:sz="0" w:space="0" w:color="auto" w:frame="1"/>
          <w:lang w:eastAsia="en-AU"/>
        </w:rPr>
        <w:t> – nominate and pay with entry online.</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b/>
          <w:bCs/>
          <w:color w:val="333333"/>
          <w:sz w:val="24"/>
          <w:szCs w:val="24"/>
          <w:bdr w:val="none" w:sz="0" w:space="0" w:color="auto" w:frame="1"/>
          <w:lang w:eastAsia="en-AU"/>
        </w:rPr>
        <w:t>Bring your own chair</w:t>
      </w:r>
      <w:r w:rsidRPr="00D0302A">
        <w:rPr>
          <w:rFonts w:ascii="Segoe UI" w:eastAsia="Times New Roman" w:hAnsi="Segoe UI" w:cs="Segoe UI"/>
          <w:color w:val="333333"/>
          <w:sz w:val="24"/>
          <w:szCs w:val="24"/>
          <w:bdr w:val="none" w:sz="0" w:space="0" w:color="auto" w:frame="1"/>
          <w:lang w:eastAsia="en-AU"/>
        </w:rPr>
        <w:t> – tables supplied.</w:t>
      </w:r>
    </w:p>
    <w:p w:rsid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Entry Form</w:t>
      </w:r>
    </w:p>
    <w:p w:rsidR="00EE7E3A" w:rsidRDefault="00D0302A" w:rsidP="00D0302A">
      <w:pPr>
        <w:shd w:val="clear" w:color="auto" w:fill="FFFFFF"/>
        <w:rPr>
          <w:rFonts w:ascii="Segoe UI" w:eastAsia="Times New Roman" w:hAnsi="Segoe UI" w:cs="Segoe UI"/>
          <w:color w:val="333333"/>
          <w:sz w:val="27"/>
          <w:szCs w:val="27"/>
          <w:bdr w:val="none" w:sz="0" w:space="0" w:color="auto" w:frame="1"/>
          <w:lang w:eastAsia="en-AU"/>
        </w:rPr>
      </w:pPr>
      <w:r w:rsidRPr="00D0302A">
        <w:rPr>
          <w:rFonts w:ascii="Segoe UI" w:eastAsia="Times New Roman" w:hAnsi="Segoe UI" w:cs="Segoe UI"/>
          <w:color w:val="333333"/>
          <w:sz w:val="27"/>
          <w:szCs w:val="27"/>
          <w:bdr w:val="none" w:sz="0" w:space="0" w:color="auto" w:frame="1"/>
          <w:lang w:eastAsia="en-AU"/>
        </w:rPr>
        <w:t>There are two formats.</w:t>
      </w:r>
      <w:r w:rsidR="00EE7E3A">
        <w:rPr>
          <w:rFonts w:ascii="Segoe UI" w:eastAsia="Times New Roman" w:hAnsi="Segoe UI" w:cs="Segoe UI"/>
          <w:color w:val="333333"/>
          <w:sz w:val="27"/>
          <w:szCs w:val="27"/>
          <w:bdr w:val="none" w:sz="0" w:space="0" w:color="auto" w:frame="1"/>
          <w:lang w:eastAsia="en-AU"/>
        </w:rPr>
        <w:t xml:space="preserve"> Excel and PDF.</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b/>
          <w:bCs/>
          <w:color w:val="333333"/>
          <w:sz w:val="24"/>
          <w:szCs w:val="24"/>
          <w:bdr w:val="none" w:sz="0" w:space="0" w:color="auto" w:frame="1"/>
          <w:lang w:eastAsia="en-AU"/>
        </w:rPr>
        <w:t>Excel</w:t>
      </w:r>
      <w:r w:rsidRPr="00D0302A">
        <w:rPr>
          <w:rFonts w:ascii="Segoe UI" w:eastAsia="Times New Roman" w:hAnsi="Segoe UI" w:cs="Segoe UI"/>
          <w:color w:val="333333"/>
          <w:sz w:val="24"/>
          <w:szCs w:val="24"/>
          <w:bdr w:val="none" w:sz="0" w:space="0" w:color="auto" w:frame="1"/>
          <w:lang w:eastAsia="en-AU"/>
        </w:rPr>
        <w:t> </w:t>
      </w:r>
      <w:r w:rsidR="00EE7E3A">
        <w:rPr>
          <w:rFonts w:ascii="Segoe UI" w:eastAsia="Times New Roman" w:hAnsi="Segoe UI" w:cs="Segoe UI"/>
          <w:color w:val="333333"/>
          <w:sz w:val="24"/>
          <w:szCs w:val="24"/>
          <w:bdr w:val="none" w:sz="0" w:space="0" w:color="auto" w:frame="1"/>
          <w:lang w:eastAsia="en-AU"/>
        </w:rPr>
        <w:t>-</w:t>
      </w:r>
      <w:r w:rsidRPr="00D0302A">
        <w:rPr>
          <w:rFonts w:ascii="Segoe UI" w:eastAsia="Times New Roman" w:hAnsi="Segoe UI" w:cs="Segoe UI"/>
          <w:color w:val="333333"/>
          <w:sz w:val="24"/>
          <w:szCs w:val="24"/>
          <w:bdr w:val="none" w:sz="0" w:space="0" w:color="auto" w:frame="1"/>
          <w:lang w:eastAsia="en-AU"/>
        </w:rPr>
        <w:t xml:space="preserve"> contains data validation rules minimising mistakes. If you are comfortable using Excel </w:t>
      </w:r>
      <w:hyperlink r:id="rId10" w:tgtFrame="_self" w:history="1">
        <w:r w:rsidRPr="00D0302A">
          <w:rPr>
            <w:rFonts w:ascii="Segoe UI" w:eastAsia="Times New Roman" w:hAnsi="Segoe UI" w:cs="Segoe UI"/>
            <w:color w:val="006699"/>
            <w:sz w:val="24"/>
            <w:szCs w:val="24"/>
            <w:u w:val="single"/>
            <w:bdr w:val="none" w:sz="0" w:space="0" w:color="auto" w:frame="1"/>
            <w:lang w:eastAsia="en-AU"/>
          </w:rPr>
          <w:t>click here</w:t>
        </w:r>
      </w:hyperlink>
      <w:r w:rsidRPr="00D0302A">
        <w:rPr>
          <w:rFonts w:ascii="Segoe UI" w:eastAsia="Times New Roman" w:hAnsi="Segoe UI" w:cs="Segoe UI"/>
          <w:color w:val="333333"/>
          <w:sz w:val="24"/>
          <w:szCs w:val="24"/>
          <w:bdr w:val="none" w:sz="0" w:space="0" w:color="auto" w:frame="1"/>
          <w:lang w:eastAsia="en-AU"/>
        </w:rPr>
        <w:t> to </w:t>
      </w:r>
      <w:r w:rsidRPr="00D0302A">
        <w:rPr>
          <w:rFonts w:ascii="Segoe UI" w:eastAsia="Times New Roman" w:hAnsi="Segoe UI" w:cs="Segoe UI"/>
          <w:b/>
          <w:bCs/>
          <w:color w:val="3366FF"/>
          <w:sz w:val="24"/>
          <w:szCs w:val="24"/>
          <w:bdr w:val="none" w:sz="0" w:space="0" w:color="auto" w:frame="1"/>
          <w:lang w:eastAsia="en-AU"/>
        </w:rPr>
        <w:t>download</w:t>
      </w:r>
      <w:r w:rsidRPr="00D0302A">
        <w:rPr>
          <w:rFonts w:ascii="Segoe UI" w:eastAsia="Times New Roman" w:hAnsi="Segoe UI" w:cs="Segoe UI"/>
          <w:color w:val="333333"/>
          <w:sz w:val="24"/>
          <w:szCs w:val="24"/>
          <w:bdr w:val="none" w:sz="0" w:space="0" w:color="auto" w:frame="1"/>
          <w:lang w:eastAsia="en-AU"/>
        </w:rPr>
        <w:t> the form, fill out electronically and email.</w:t>
      </w:r>
    </w:p>
    <w:p w:rsidR="001C70D2" w:rsidRDefault="00EE7E3A" w:rsidP="00D0302A">
      <w:pPr>
        <w:shd w:val="clear" w:color="auto" w:fill="FFFFFF"/>
        <w:rPr>
          <w:rFonts w:ascii="Segoe UI" w:eastAsia="Times New Roman" w:hAnsi="Segoe UI" w:cs="Segoe UI"/>
          <w:color w:val="333333"/>
          <w:sz w:val="24"/>
          <w:szCs w:val="24"/>
          <w:bdr w:val="none" w:sz="0" w:space="0" w:color="auto" w:frame="1"/>
          <w:lang w:eastAsia="en-AU"/>
        </w:rPr>
      </w:pPr>
      <w:r w:rsidRPr="00EE7E3A">
        <w:rPr>
          <w:rFonts w:ascii="Segoe UI" w:eastAsia="Times New Roman" w:hAnsi="Segoe UI" w:cs="Segoe UI"/>
          <w:b/>
          <w:color w:val="333333"/>
          <w:sz w:val="24"/>
          <w:szCs w:val="24"/>
          <w:bdr w:val="none" w:sz="0" w:space="0" w:color="auto" w:frame="1"/>
          <w:lang w:eastAsia="en-AU"/>
        </w:rPr>
        <w:t>PDF</w:t>
      </w:r>
      <w:r>
        <w:rPr>
          <w:rFonts w:ascii="Segoe UI" w:eastAsia="Times New Roman" w:hAnsi="Segoe UI" w:cs="Segoe UI"/>
          <w:color w:val="333333"/>
          <w:sz w:val="24"/>
          <w:szCs w:val="24"/>
          <w:bdr w:val="none" w:sz="0" w:space="0" w:color="auto" w:frame="1"/>
          <w:lang w:eastAsia="en-AU"/>
        </w:rPr>
        <w:t xml:space="preserve"> - </w:t>
      </w:r>
      <w:r w:rsidR="00D0302A" w:rsidRPr="00D0302A">
        <w:rPr>
          <w:rFonts w:ascii="Segoe UI" w:eastAsia="Times New Roman" w:hAnsi="Segoe UI" w:cs="Segoe UI"/>
          <w:color w:val="333333"/>
          <w:sz w:val="24"/>
          <w:szCs w:val="24"/>
          <w:bdr w:val="none" w:sz="0" w:space="0" w:color="auto" w:frame="1"/>
          <w:lang w:eastAsia="en-AU"/>
        </w:rPr>
        <w:t>those not comfortable with Excel, download the </w:t>
      </w:r>
      <w:r w:rsidR="00D0302A" w:rsidRPr="00D0302A">
        <w:rPr>
          <w:rFonts w:ascii="Segoe UI" w:eastAsia="Times New Roman" w:hAnsi="Segoe UI" w:cs="Segoe UI"/>
          <w:b/>
          <w:bCs/>
          <w:color w:val="333333"/>
          <w:sz w:val="24"/>
          <w:szCs w:val="24"/>
          <w:bdr w:val="none" w:sz="0" w:space="0" w:color="auto" w:frame="1"/>
          <w:lang w:eastAsia="en-AU"/>
        </w:rPr>
        <w:t>PDF</w:t>
      </w:r>
      <w:r w:rsidR="00D0302A" w:rsidRPr="00D0302A">
        <w:rPr>
          <w:rFonts w:ascii="Segoe UI" w:eastAsia="Times New Roman" w:hAnsi="Segoe UI" w:cs="Segoe UI"/>
          <w:color w:val="333333"/>
          <w:sz w:val="24"/>
          <w:szCs w:val="24"/>
          <w:bdr w:val="none" w:sz="0" w:space="0" w:color="auto" w:frame="1"/>
          <w:lang w:eastAsia="en-AU"/>
        </w:rPr>
        <w:t> version </w:t>
      </w:r>
      <w:hyperlink r:id="rId11" w:history="1">
        <w:r w:rsidR="00D0302A" w:rsidRPr="0030079D">
          <w:rPr>
            <w:rStyle w:val="Hyperlink"/>
            <w:rFonts w:ascii="Segoe UI" w:eastAsia="Times New Roman" w:hAnsi="Segoe UI" w:cs="Segoe UI"/>
            <w:sz w:val="24"/>
            <w:szCs w:val="24"/>
            <w:bdr w:val="none" w:sz="0" w:space="0" w:color="auto" w:frame="1"/>
            <w:lang w:eastAsia="en-AU"/>
          </w:rPr>
          <w:t>click here,</w:t>
        </w:r>
      </w:hyperlink>
      <w:r w:rsidR="00D0302A" w:rsidRPr="00D0302A">
        <w:rPr>
          <w:rFonts w:ascii="Segoe UI" w:eastAsia="Times New Roman" w:hAnsi="Segoe UI" w:cs="Segoe UI"/>
          <w:color w:val="333333"/>
          <w:sz w:val="24"/>
          <w:szCs w:val="24"/>
          <w:bdr w:val="none" w:sz="0" w:space="0" w:color="auto" w:frame="1"/>
          <w:lang w:eastAsia="en-AU"/>
        </w:rPr>
        <w:t xml:space="preserve"> complete, and snail </w:t>
      </w:r>
      <w:r w:rsidR="001C70D2">
        <w:rPr>
          <w:rFonts w:ascii="Segoe UI" w:eastAsia="Times New Roman" w:hAnsi="Segoe UI" w:cs="Segoe UI"/>
          <w:color w:val="333333"/>
          <w:sz w:val="24"/>
          <w:szCs w:val="24"/>
          <w:bdr w:val="none" w:sz="0" w:space="0" w:color="auto" w:frame="1"/>
          <w:lang w:eastAsia="en-AU"/>
        </w:rPr>
        <w:t>mail to Treasurer Ralph Dephoff.</w:t>
      </w:r>
    </w:p>
    <w:p w:rsidR="00D0302A" w:rsidRPr="00D0302A" w:rsidRDefault="00091DFC" w:rsidP="00D0302A">
      <w:pPr>
        <w:shd w:val="clear" w:color="auto" w:fill="FFFFFF"/>
        <w:rPr>
          <w:rFonts w:ascii="Segoe UI" w:eastAsia="Times New Roman" w:hAnsi="Segoe UI" w:cs="Segoe UI"/>
          <w:color w:val="333333"/>
          <w:lang w:eastAsia="en-AU"/>
        </w:rPr>
      </w:pPr>
      <w:r>
        <w:rPr>
          <w:rFonts w:ascii="Segoe UI" w:eastAsia="Times New Roman" w:hAnsi="Segoe UI" w:cs="Segoe UI"/>
          <w:color w:val="333333"/>
          <w:sz w:val="24"/>
          <w:szCs w:val="24"/>
          <w:bdr w:val="none" w:sz="0" w:space="0" w:color="auto" w:frame="1"/>
          <w:lang w:eastAsia="en-AU"/>
        </w:rPr>
        <w:t xml:space="preserve">For address, contact Ralph </w:t>
      </w:r>
      <w:r w:rsidR="001C70D2">
        <w:rPr>
          <w:rFonts w:ascii="Segoe UI" w:eastAsia="Times New Roman" w:hAnsi="Segoe UI" w:cs="Segoe UI"/>
          <w:color w:val="333333"/>
          <w:sz w:val="24"/>
          <w:szCs w:val="24"/>
          <w:bdr w:val="none" w:sz="0" w:space="0" w:color="auto" w:frame="1"/>
          <w:lang w:eastAsia="en-AU"/>
        </w:rPr>
        <w:t>(call 0437 400 429 or email randmdephoff@gmail.com).</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Free Camping available at the field</w:t>
      </w:r>
    </w:p>
    <w:p w:rsidR="00D0302A" w:rsidRPr="00D0302A" w:rsidRDefault="00D0302A" w:rsidP="00D0302A">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First come - best dressed.</w:t>
      </w:r>
    </w:p>
    <w:p w:rsidR="00D0302A" w:rsidRPr="00D0302A" w:rsidRDefault="00D0302A" w:rsidP="00D0302A">
      <w:pPr>
        <w:shd w:val="clear" w:color="auto" w:fill="FFFFFF"/>
        <w:spacing w:before="225" w:after="225"/>
        <w:rPr>
          <w:rFonts w:ascii="Segoe UI" w:eastAsia="Times New Roman" w:hAnsi="Segoe UI" w:cs="Segoe UI"/>
          <w:color w:val="333333"/>
          <w:lang w:eastAsia="en-AU"/>
        </w:rPr>
      </w:pPr>
      <w:r w:rsidRPr="00D0302A">
        <w:rPr>
          <w:rFonts w:ascii="Segoe UI" w:eastAsia="Times New Roman" w:hAnsi="Segoe UI" w:cs="Segoe UI"/>
          <w:color w:val="333333"/>
          <w:lang w:eastAsia="en-AU"/>
        </w:rPr>
        <w:t> </w:t>
      </w:r>
    </w:p>
    <w:p w:rsidR="00D0302A" w:rsidRPr="00D0302A" w:rsidRDefault="00D0302A" w:rsidP="00D0302A">
      <w:pPr>
        <w:shd w:val="clear" w:color="auto" w:fill="FFFFFF"/>
        <w:spacing w:before="225" w:after="225"/>
        <w:outlineLvl w:val="1"/>
        <w:rPr>
          <w:rFonts w:ascii="Segoe UI" w:eastAsia="Times New Roman" w:hAnsi="Segoe UI" w:cs="Segoe UI"/>
          <w:b/>
          <w:bCs/>
          <w:color w:val="333333"/>
          <w:sz w:val="32"/>
          <w:szCs w:val="32"/>
          <w:lang w:eastAsia="en-AU"/>
        </w:rPr>
      </w:pPr>
      <w:r w:rsidRPr="00D0302A">
        <w:rPr>
          <w:rFonts w:ascii="Segoe UI" w:eastAsia="Times New Roman" w:hAnsi="Segoe UI" w:cs="Segoe UI"/>
          <w:b/>
          <w:bCs/>
          <w:color w:val="333333"/>
          <w:sz w:val="32"/>
          <w:szCs w:val="32"/>
          <w:lang w:eastAsia="en-AU"/>
        </w:rPr>
        <w:t>Map to NSW State Field Cootamundra</w:t>
      </w:r>
      <w:r w:rsidR="00091DFC">
        <w:rPr>
          <w:rFonts w:ascii="Segoe UI" w:eastAsia="Times New Roman" w:hAnsi="Segoe UI" w:cs="Segoe UI"/>
          <w:b/>
          <w:bCs/>
          <w:color w:val="333333"/>
          <w:sz w:val="32"/>
          <w:szCs w:val="32"/>
          <w:lang w:eastAsia="en-AU"/>
        </w:rPr>
        <w:t xml:space="preserve"> (next page)</w:t>
      </w:r>
    </w:p>
    <w:p w:rsidR="00091DFC" w:rsidRDefault="00091DFC" w:rsidP="00091DFC">
      <w:pPr>
        <w:shd w:val="clear" w:color="auto" w:fill="FFFFFF"/>
        <w:rPr>
          <w:rFonts w:ascii="Segoe UI" w:eastAsia="Times New Roman" w:hAnsi="Segoe UI" w:cs="Segoe UI"/>
          <w:b/>
          <w:bCs/>
          <w:color w:val="333333"/>
          <w:sz w:val="32"/>
          <w:szCs w:val="32"/>
          <w:lang w:eastAsia="en-AU"/>
        </w:rPr>
      </w:pPr>
      <w:bookmarkStart w:id="0" w:name="_GoBack"/>
      <w:bookmarkEnd w:id="0"/>
      <w:r w:rsidRPr="00D0302A">
        <w:rPr>
          <w:rFonts w:ascii="Segoe UI" w:eastAsia="Times New Roman" w:hAnsi="Segoe UI" w:cs="Segoe UI"/>
          <w:b/>
          <w:bCs/>
          <w:color w:val="333333"/>
          <w:sz w:val="32"/>
          <w:szCs w:val="32"/>
          <w:lang w:eastAsia="en-AU"/>
        </w:rPr>
        <w:lastRenderedPageBreak/>
        <w:t>Map to NSW State Field Cootamundra</w:t>
      </w:r>
      <w:r>
        <w:rPr>
          <w:rFonts w:ascii="Segoe UI" w:eastAsia="Times New Roman" w:hAnsi="Segoe UI" w:cs="Segoe UI"/>
          <w:b/>
          <w:bCs/>
          <w:color w:val="333333"/>
          <w:sz w:val="32"/>
          <w:szCs w:val="32"/>
          <w:lang w:eastAsia="en-AU"/>
        </w:rPr>
        <w:t xml:space="preserve"> </w:t>
      </w:r>
    </w:p>
    <w:p w:rsidR="00DB0F0F" w:rsidRPr="0030079D" w:rsidRDefault="00C44E4D" w:rsidP="00091DFC">
      <w:pPr>
        <w:shd w:val="clear" w:color="auto" w:fill="FFFFFF"/>
        <w:rPr>
          <w:rFonts w:ascii="Segoe UI" w:eastAsia="Times New Roman" w:hAnsi="Segoe UI" w:cs="Segoe UI"/>
          <w:color w:val="333333"/>
          <w:lang w:eastAsia="en-AU"/>
        </w:rPr>
      </w:pPr>
      <w:r w:rsidRPr="00D0302A">
        <w:rPr>
          <w:rFonts w:ascii="Segoe UI" w:eastAsia="Times New Roman" w:hAnsi="Segoe UI" w:cs="Segoe UI"/>
          <w:color w:val="333333"/>
          <w:sz w:val="24"/>
          <w:szCs w:val="24"/>
          <w:bdr w:val="none" w:sz="0" w:space="0" w:color="auto" w:frame="1"/>
          <w:lang w:eastAsia="en-AU"/>
        </w:rPr>
        <w:t>Coordinates</w:t>
      </w:r>
      <w:r w:rsidR="00D0302A" w:rsidRPr="00D0302A">
        <w:rPr>
          <w:rFonts w:ascii="Segoe UI" w:eastAsia="Times New Roman" w:hAnsi="Segoe UI" w:cs="Segoe UI"/>
          <w:color w:val="333333"/>
          <w:sz w:val="24"/>
          <w:szCs w:val="24"/>
          <w:bdr w:val="none" w:sz="0" w:space="0" w:color="auto" w:frame="1"/>
          <w:lang w:eastAsia="en-AU"/>
        </w:rPr>
        <w:t xml:space="preserve"> 34º43’16.4”S, 148º02’34.2”E  - Google Maps with </w:t>
      </w:r>
      <w:r w:rsidR="00091DFC">
        <w:rPr>
          <w:rFonts w:ascii="Segoe UI" w:eastAsia="Times New Roman" w:hAnsi="Segoe UI" w:cs="Segoe UI"/>
          <w:color w:val="333333"/>
          <w:sz w:val="24"/>
          <w:szCs w:val="24"/>
          <w:bdr w:val="none" w:sz="0" w:space="0" w:color="auto" w:frame="1"/>
          <w:lang w:eastAsia="en-AU"/>
        </w:rPr>
        <w:t>"Aeromodellers NSW State Flying Field”</w:t>
      </w:r>
      <w:r w:rsidR="00D0302A">
        <w:rPr>
          <w:rFonts w:ascii="Segoe UI" w:eastAsia="Times New Roman" w:hAnsi="Segoe UI" w:cs="Segoe UI"/>
          <w:noProof/>
          <w:color w:val="333333"/>
          <w:lang w:val="en-US"/>
        </w:rPr>
        <w:drawing>
          <wp:inline distT="0" distB="0" distL="0" distR="0" wp14:anchorId="0579E33B" wp14:editId="300EF71F">
            <wp:extent cx="5915025" cy="8582025"/>
            <wp:effectExtent l="0" t="0" r="9525" b="9525"/>
            <wp:docPr id="1" name="Picture 1" descr="Cootamundra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tamundraMa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5025" cy="8582025"/>
                    </a:xfrm>
                    <a:prstGeom prst="rect">
                      <a:avLst/>
                    </a:prstGeom>
                    <a:noFill/>
                    <a:ln>
                      <a:noFill/>
                    </a:ln>
                  </pic:spPr>
                </pic:pic>
              </a:graphicData>
            </a:graphic>
          </wp:inline>
        </w:drawing>
      </w:r>
    </w:p>
    <w:sectPr w:rsidR="00DB0F0F" w:rsidRPr="0030079D" w:rsidSect="00091DFC">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64064"/>
    <w:multiLevelType w:val="hybridMultilevel"/>
    <w:tmpl w:val="047C4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913CCD"/>
    <w:multiLevelType w:val="hybridMultilevel"/>
    <w:tmpl w:val="ADEE1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A176011"/>
    <w:multiLevelType w:val="multilevel"/>
    <w:tmpl w:val="7EAAD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02A"/>
    <w:rsid w:val="00091DFC"/>
    <w:rsid w:val="000F671A"/>
    <w:rsid w:val="001C70D2"/>
    <w:rsid w:val="002D1FE2"/>
    <w:rsid w:val="0030079D"/>
    <w:rsid w:val="00397DCC"/>
    <w:rsid w:val="006C10EC"/>
    <w:rsid w:val="00C44E4D"/>
    <w:rsid w:val="00CA31C3"/>
    <w:rsid w:val="00D0302A"/>
    <w:rsid w:val="00DB0F0F"/>
    <w:rsid w:val="00E3546B"/>
    <w:rsid w:val="00EE7E3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302A"/>
    <w:pPr>
      <w:spacing w:before="100" w:beforeAutospacing="1" w:after="100" w:afterAutospacing="1"/>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D0302A"/>
    <w:pPr>
      <w:spacing w:before="100" w:beforeAutospacing="1" w:after="100" w:afterAutospacing="1"/>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02A"/>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D0302A"/>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D0302A"/>
    <w:pPr>
      <w:spacing w:before="100" w:beforeAutospacing="1" w:after="100" w:afterAutospacing="1"/>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D0302A"/>
    <w:rPr>
      <w:color w:val="0000FF"/>
      <w:u w:val="single"/>
    </w:rPr>
  </w:style>
  <w:style w:type="character" w:styleId="Strong">
    <w:name w:val="Strong"/>
    <w:basedOn w:val="DefaultParagraphFont"/>
    <w:uiPriority w:val="22"/>
    <w:qFormat/>
    <w:rsid w:val="00D0302A"/>
    <w:rPr>
      <w:b/>
      <w:bCs/>
    </w:rPr>
  </w:style>
  <w:style w:type="paragraph" w:styleId="BalloonText">
    <w:name w:val="Balloon Text"/>
    <w:basedOn w:val="Normal"/>
    <w:link w:val="BalloonTextChar"/>
    <w:uiPriority w:val="99"/>
    <w:semiHidden/>
    <w:unhideWhenUsed/>
    <w:rsid w:val="00D0302A"/>
    <w:rPr>
      <w:rFonts w:ascii="Tahoma" w:hAnsi="Tahoma" w:cs="Tahoma"/>
      <w:sz w:val="16"/>
      <w:szCs w:val="16"/>
    </w:rPr>
  </w:style>
  <w:style w:type="character" w:customStyle="1" w:styleId="BalloonTextChar">
    <w:name w:val="Balloon Text Char"/>
    <w:basedOn w:val="DefaultParagraphFont"/>
    <w:link w:val="BalloonText"/>
    <w:uiPriority w:val="99"/>
    <w:semiHidden/>
    <w:rsid w:val="00D0302A"/>
    <w:rPr>
      <w:rFonts w:ascii="Tahoma" w:hAnsi="Tahoma" w:cs="Tahoma"/>
      <w:sz w:val="16"/>
      <w:szCs w:val="16"/>
    </w:rPr>
  </w:style>
  <w:style w:type="paragraph" w:styleId="ListParagraph">
    <w:name w:val="List Paragraph"/>
    <w:basedOn w:val="Normal"/>
    <w:uiPriority w:val="34"/>
    <w:qFormat/>
    <w:rsid w:val="00E354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302A"/>
    <w:pPr>
      <w:spacing w:before="100" w:beforeAutospacing="1" w:after="100" w:afterAutospacing="1"/>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D0302A"/>
    <w:pPr>
      <w:spacing w:before="100" w:beforeAutospacing="1" w:after="100" w:afterAutospacing="1"/>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02A"/>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D0302A"/>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D0302A"/>
    <w:pPr>
      <w:spacing w:before="100" w:beforeAutospacing="1" w:after="100" w:afterAutospacing="1"/>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D0302A"/>
    <w:rPr>
      <w:color w:val="0000FF"/>
      <w:u w:val="single"/>
    </w:rPr>
  </w:style>
  <w:style w:type="character" w:styleId="Strong">
    <w:name w:val="Strong"/>
    <w:basedOn w:val="DefaultParagraphFont"/>
    <w:uiPriority w:val="22"/>
    <w:qFormat/>
    <w:rsid w:val="00D0302A"/>
    <w:rPr>
      <w:b/>
      <w:bCs/>
    </w:rPr>
  </w:style>
  <w:style w:type="paragraph" w:styleId="BalloonText">
    <w:name w:val="Balloon Text"/>
    <w:basedOn w:val="Normal"/>
    <w:link w:val="BalloonTextChar"/>
    <w:uiPriority w:val="99"/>
    <w:semiHidden/>
    <w:unhideWhenUsed/>
    <w:rsid w:val="00D0302A"/>
    <w:rPr>
      <w:rFonts w:ascii="Tahoma" w:hAnsi="Tahoma" w:cs="Tahoma"/>
      <w:sz w:val="16"/>
      <w:szCs w:val="16"/>
    </w:rPr>
  </w:style>
  <w:style w:type="character" w:customStyle="1" w:styleId="BalloonTextChar">
    <w:name w:val="Balloon Text Char"/>
    <w:basedOn w:val="DefaultParagraphFont"/>
    <w:link w:val="BalloonText"/>
    <w:uiPriority w:val="99"/>
    <w:semiHidden/>
    <w:rsid w:val="00D0302A"/>
    <w:rPr>
      <w:rFonts w:ascii="Tahoma" w:hAnsi="Tahoma" w:cs="Tahoma"/>
      <w:sz w:val="16"/>
      <w:szCs w:val="16"/>
    </w:rPr>
  </w:style>
  <w:style w:type="paragraph" w:styleId="ListParagraph">
    <w:name w:val="List Paragraph"/>
    <w:basedOn w:val="Normal"/>
    <w:uiPriority w:val="34"/>
    <w:qFormat/>
    <w:rsid w:val="00E35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99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efanet.com/f5j-information-and-rule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fai.org/sites/default/files/documents/sc4_vol_f5_electric_18.pdf"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faustralia.org.au/events/2018/f5jTrophy/F5J-Trophy-Flier18-3.pdf" TargetMode="External"/><Relationship Id="rId11" Type="http://schemas.openxmlformats.org/officeDocument/2006/relationships/hyperlink" Target="http://www.lsfaustralia.org.au/events/2018/f5jTrophy/EntryForm%20V.LSF.pdf" TargetMode="External"/><Relationship Id="rId5" Type="http://schemas.openxmlformats.org/officeDocument/2006/relationships/webSettings" Target="webSettings.xml"/><Relationship Id="rId10" Type="http://schemas.openxmlformats.org/officeDocument/2006/relationships/hyperlink" Target="http://www.lsfaustralia.org.au/events/2018/f5jTrophy/EntryForm%20V.LSF.xlsx" TargetMode="External"/><Relationship Id="rId4" Type="http://schemas.openxmlformats.org/officeDocument/2006/relationships/settings" Target="settings.xml"/><Relationship Id="rId9" Type="http://schemas.openxmlformats.org/officeDocument/2006/relationships/hyperlink" Target="mailto:trevor_d_smith@bigpon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 Carter</dc:creator>
  <cp:lastModifiedBy>Dr</cp:lastModifiedBy>
  <cp:revision>2</cp:revision>
  <dcterms:created xsi:type="dcterms:W3CDTF">2018-09-28T08:27:00Z</dcterms:created>
  <dcterms:modified xsi:type="dcterms:W3CDTF">2018-09-28T08:27:00Z</dcterms:modified>
</cp:coreProperties>
</file>